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</w:tblGrid>
      <w:tr w:rsidR="0079047D">
        <w:trPr>
          <w:cantSplit/>
          <w:trHeight w:hRule="exact" w:val="1985"/>
        </w:trPr>
        <w:tc>
          <w:tcPr>
            <w:tcW w:w="4814" w:type="dxa"/>
          </w:tcPr>
          <w:p w:rsidR="00340B8C" w:rsidRDefault="00340B8C">
            <w:bookmarkStart w:id="0" w:name="Recipient"/>
            <w:r>
              <w:t>Danmarks Naturfredningsforening</w:t>
            </w:r>
          </w:p>
          <w:p w:rsidR="00340B8C" w:rsidRDefault="00340B8C">
            <w:r>
              <w:t xml:space="preserve">Masnedøgade 20 </w:t>
            </w:r>
          </w:p>
          <w:p w:rsidR="00340B8C" w:rsidRDefault="00340B8C">
            <w:r>
              <w:t>2100 København Ø</w:t>
            </w:r>
          </w:p>
          <w:bookmarkEnd w:id="0"/>
          <w:p w:rsidR="00E7715D" w:rsidRDefault="00E7715D"/>
        </w:tc>
      </w:tr>
      <w:tr w:rsidR="00583D85">
        <w:trPr>
          <w:cantSplit/>
          <w:trHeight w:hRule="exact" w:val="482"/>
        </w:trPr>
        <w:tc>
          <w:tcPr>
            <w:tcW w:w="4814" w:type="dxa"/>
          </w:tcPr>
          <w:p w:rsidR="00583D85" w:rsidRDefault="00583D85"/>
        </w:tc>
      </w:tr>
    </w:tbl>
    <w:p w:rsidR="00FB3A9D" w:rsidRDefault="00340B8C" w:rsidP="0080087F">
      <w:pPr>
        <w:pStyle w:val="Overskrift1"/>
      </w:pPr>
      <w:bookmarkStart w:id="1" w:name="Heading"/>
      <w:r>
        <w:t>CO</w:t>
      </w:r>
      <w:r w:rsidRPr="00340B8C">
        <w:rPr>
          <w:vertAlign w:val="subscript"/>
        </w:rPr>
        <w:t>2</w:t>
      </w:r>
      <w:r>
        <w:t>-regnskab 2014</w:t>
      </w:r>
      <w:bookmarkEnd w:id="1"/>
    </w:p>
    <w:p w:rsidR="00340B8C" w:rsidRDefault="00340B8C" w:rsidP="00340B8C">
      <w:r>
        <w:t>Hermed fremsendes CO</w:t>
      </w:r>
      <w:r w:rsidRPr="00340B8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– regnskabet for 2014. Egedal Kommune udledte i 2014 8.181 T CO</w:t>
      </w:r>
      <w:r w:rsidRPr="00340B8C">
        <w:rPr>
          <w:vertAlign w:val="subscript"/>
        </w:rPr>
        <w:t>2</w:t>
      </w:r>
      <w:r>
        <w:t xml:space="preserve"> fra egne bygninger. Reduktionen i forhold til referenceåret er således fortsat 16 %</w:t>
      </w:r>
    </w:p>
    <w:p w:rsidR="00340B8C" w:rsidRDefault="00340B8C" w:rsidP="00340B8C"/>
    <w:p w:rsidR="00340B8C" w:rsidRDefault="00340B8C" w:rsidP="00340B8C"/>
    <w:p w:rsidR="00340B8C" w:rsidRPr="00340B8C" w:rsidRDefault="00340B8C" w:rsidP="00340B8C"/>
    <w:p w:rsidR="00AB764D" w:rsidRDefault="00340B8C" w:rsidP="00AB764D">
      <w:bookmarkStart w:id="2" w:name="Start"/>
      <w:bookmarkEnd w:id="2"/>
      <w:r w:rsidRPr="00340B8C">
        <w:drawing>
          <wp:inline distT="0" distB="0" distL="0" distR="0" wp14:anchorId="2AE99F3C" wp14:editId="5F8E8222">
            <wp:extent cx="4679315" cy="2184290"/>
            <wp:effectExtent l="0" t="0" r="6985" b="69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21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8C" w:rsidRDefault="00340B8C" w:rsidP="00AB764D">
      <w:pPr>
        <w:pStyle w:val="Mvh"/>
      </w:pPr>
    </w:p>
    <w:p w:rsidR="00AB764D" w:rsidRDefault="00AB764D" w:rsidP="00AB764D">
      <w:pPr>
        <w:pStyle w:val="Mvh"/>
      </w:pPr>
      <w:bookmarkStart w:id="3" w:name="_GoBack"/>
      <w:bookmarkEnd w:id="3"/>
      <w:r>
        <w:t>Med venlig hilsen</w:t>
      </w:r>
    </w:p>
    <w:p w:rsidR="00AB764D" w:rsidRDefault="00340B8C" w:rsidP="00AB764D">
      <w:bookmarkStart w:id="4" w:name="Signee"/>
      <w:r>
        <w:t>Lisbeth Berg</w:t>
      </w:r>
      <w:bookmarkEnd w:id="4"/>
    </w:p>
    <w:p w:rsidR="00AB764D" w:rsidRDefault="00340B8C" w:rsidP="00AB764D">
      <w:bookmarkStart w:id="5" w:name="Title"/>
      <w:r>
        <w:t>Energi- og projektleder</w:t>
      </w:r>
      <w:bookmarkEnd w:id="5"/>
    </w:p>
    <w:p w:rsidR="00FA2795" w:rsidRDefault="00FA2795" w:rsidP="00AB764D">
      <w:pPr>
        <w:rPr>
          <w:noProof/>
        </w:rPr>
      </w:pPr>
      <w:r>
        <w:rPr>
          <w:noProof/>
        </w:rPr>
        <w:t xml:space="preserve">Direkte tlf. </w:t>
      </w:r>
      <w:bookmarkStart w:id="6" w:name="Phone"/>
      <w:r w:rsidR="00340B8C">
        <w:rPr>
          <w:noProof/>
        </w:rPr>
        <w:t>7259 7223</w:t>
      </w:r>
      <w:bookmarkEnd w:id="6"/>
    </w:p>
    <w:p w:rsidR="00AB764D" w:rsidRDefault="00340B8C" w:rsidP="00AB764D">
      <w:bookmarkStart w:id="7" w:name="Department"/>
      <w:r>
        <w:t>CEI</w:t>
      </w:r>
      <w:bookmarkEnd w:id="7"/>
    </w:p>
    <w:p w:rsidR="00FD5868" w:rsidRDefault="00FD5868" w:rsidP="00AB764D">
      <w:r>
        <w:t>Egedal Kommune</w:t>
      </w:r>
    </w:p>
    <w:sectPr w:rsidR="00FD5868" w:rsidSect="005964AF">
      <w:footerReference w:type="default" r:id="rId8"/>
      <w:headerReference w:type="first" r:id="rId9"/>
      <w:footerReference w:type="first" r:id="rId10"/>
      <w:pgSz w:w="11906" w:h="16838" w:code="9"/>
      <w:pgMar w:top="1701" w:right="3119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C" w:rsidRDefault="00340B8C">
      <w:r>
        <w:separator/>
      </w:r>
    </w:p>
  </w:endnote>
  <w:endnote w:type="continuationSeparator" w:id="0">
    <w:p w:rsidR="00340B8C" w:rsidRDefault="0034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E9" w:rsidRDefault="000F4F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5760720</wp:posOffset>
              </wp:positionH>
              <wp:positionV relativeFrom="paragraph">
                <wp:posOffset>0</wp:posOffset>
              </wp:positionV>
              <wp:extent cx="1494155" cy="229870"/>
              <wp:effectExtent l="0" t="0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E9" w:rsidRDefault="000F4FE9" w:rsidP="00613455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  <w:sz w:val="18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separate"/>
                          </w:r>
                          <w:r w:rsidR="00340B8C">
                            <w:rPr>
                              <w:rStyle w:val="Sidet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Style w:val="Sidet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3.6pt;margin-top:0;width:117.6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" filled="f" stroked="f">
              <v:textbox inset="0,0">
                <w:txbxContent>
                  <w:p w:rsidR="000F4FE9" w:rsidRDefault="000F4FE9" w:rsidP="00613455">
                    <w:pPr>
                      <w:pStyle w:val="Kolofon"/>
                    </w:pPr>
                    <w:r>
                      <w:t xml:space="preserve">side </w:t>
                    </w:r>
                    <w:r>
                      <w:rPr>
                        <w:rStyle w:val="Sidetal"/>
                        <w:sz w:val="18"/>
                      </w:rPr>
                      <w:fldChar w:fldCharType="begin"/>
                    </w:r>
                    <w:r>
                      <w:rPr>
                        <w:rStyle w:val="Sidet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Sidetal"/>
                        <w:sz w:val="18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18"/>
                      </w:rPr>
                      <w:t>2</w:t>
                    </w:r>
                    <w:r>
                      <w:rPr>
                        <w:rStyle w:val="Sidetal"/>
                        <w:sz w:val="18"/>
                      </w:rPr>
                      <w:fldChar w:fldCharType="end"/>
                    </w:r>
                    <w:r>
                      <w:rPr>
                        <w:rStyle w:val="Sidetal"/>
                        <w:sz w:val="18"/>
                      </w:rPr>
                      <w:t xml:space="preserve"> af </w:t>
                    </w:r>
                    <w:r>
                      <w:rPr>
                        <w:rStyle w:val="Sidetal"/>
                        <w:sz w:val="18"/>
                      </w:rPr>
                      <w:fldChar w:fldCharType="begin"/>
                    </w:r>
                    <w:r>
                      <w:rPr>
                        <w:rStyle w:val="Sidetal"/>
                        <w:sz w:val="18"/>
                      </w:rPr>
                      <w:instrText xml:space="preserve"> NUMPAGES </w:instrText>
                    </w:r>
                    <w:r>
                      <w:rPr>
                        <w:rStyle w:val="Sidetal"/>
                        <w:sz w:val="18"/>
                      </w:rPr>
                      <w:fldChar w:fldCharType="separate"/>
                    </w:r>
                    <w:r w:rsidR="00340B8C">
                      <w:rPr>
                        <w:rStyle w:val="Sidetal"/>
                        <w:noProof/>
                        <w:sz w:val="18"/>
                      </w:rPr>
                      <w:t>1</w:t>
                    </w:r>
                    <w:r>
                      <w:rPr>
                        <w:rStyle w:val="Sidet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E9" w:rsidRDefault="000F4F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6838950</wp:posOffset>
              </wp:positionV>
              <wp:extent cx="1714500" cy="33172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31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Egedal Kommune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Rådhustorvet 2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3660 Stenløse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Tlf: 7259 6000</w:t>
                          </w:r>
                        </w:p>
                        <w:p w:rsidR="000F4FE9" w:rsidRPr="0042485A" w:rsidRDefault="000F4FE9" w:rsidP="00D05E67">
                          <w:pPr>
                            <w:pStyle w:val="Kolofon"/>
                            <w:rPr>
                              <w:noProof/>
                              <w:lang w:val="fr-FR"/>
                            </w:rPr>
                          </w:pPr>
                          <w:r w:rsidRPr="0042485A">
                            <w:rPr>
                              <w:noProof/>
                              <w:lang w:val="fr-FR"/>
                            </w:rPr>
                            <w:t>Mail: kommune@egekom.dk</w:t>
                          </w:r>
                        </w:p>
                        <w:p w:rsidR="000F4FE9" w:rsidRPr="0042485A" w:rsidRDefault="000F4FE9" w:rsidP="00D05E67">
                          <w:pPr>
                            <w:pStyle w:val="Kolofon"/>
                            <w:rPr>
                              <w:noProof/>
                              <w:lang w:val="fr-FR"/>
                            </w:rPr>
                          </w:pPr>
                          <w:r w:rsidRPr="0042485A">
                            <w:rPr>
                              <w:noProof/>
                              <w:lang w:val="fr-FR"/>
                            </w:rPr>
                            <w:t>www.egedalkommune.dk</w:t>
                          </w:r>
                        </w:p>
                        <w:p w:rsidR="000F4FE9" w:rsidRPr="0042485A" w:rsidRDefault="000F4FE9" w:rsidP="00D05E67">
                          <w:pPr>
                            <w:pStyle w:val="Kolofon"/>
                            <w:rPr>
                              <w:noProof/>
                              <w:lang w:val="fr-FR"/>
                            </w:rPr>
                          </w:pPr>
                        </w:p>
                        <w:p w:rsidR="000F4FE9" w:rsidRDefault="000F4FE9" w:rsidP="00C43689">
                          <w:pPr>
                            <w:pStyle w:val="Kolofon"/>
                            <w:rPr>
                              <w:noProof/>
                            </w:rPr>
                          </w:pPr>
                          <w:r w:rsidRPr="005D7458">
                            <w:rPr>
                              <w:noProof/>
                              <w:u w:val="single"/>
                            </w:rPr>
                            <w:t>Åbningstider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 w:rsidRPr="00C43689">
                            <w:rPr>
                              <w:noProof/>
                            </w:rPr>
                            <w:t>For personlig henvendelse:</w:t>
                          </w:r>
                          <w:r>
                            <w:rPr>
                              <w:noProof/>
                            </w:rPr>
                            <w:br/>
                            <w:t>Mandag – onsdag: 10-14</w:t>
                          </w:r>
                        </w:p>
                        <w:p w:rsidR="000F4FE9" w:rsidRPr="00C43689" w:rsidRDefault="000F4FE9" w:rsidP="00D05E67">
                          <w:pPr>
                            <w:pStyle w:val="Kolofon"/>
                            <w:rPr>
                              <w:b/>
                              <w:noProof/>
                              <w:sz w:val="14"/>
                            </w:rPr>
                          </w:pPr>
                          <w:r w:rsidRPr="00C43689">
                            <w:rPr>
                              <w:b/>
                              <w:noProof/>
                              <w:sz w:val="14"/>
                            </w:rPr>
                            <w:t>Center for borgerservice</w:t>
                          </w:r>
                          <w:r w:rsidRPr="00C43689">
                            <w:rPr>
                              <w:b/>
                              <w:noProof/>
                              <w:sz w:val="14"/>
                            </w:rPr>
                            <w:br/>
                            <w:t>har lukket onsdag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Torsdag: 10-17.30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Fredag: 10-12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Telefonomstilling: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Mandag – Onsdag 9–15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Torsdag 9–17.30</w:t>
                          </w:r>
                        </w:p>
                        <w:p w:rsidR="000F4FE9" w:rsidRDefault="000F4FE9" w:rsidP="00D05E67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Fredag 9-12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53.75pt;margin-top:538.5pt;width:135pt;height:26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" filled="f" stroked="f">
              <v:textbox inset="0,0">
                <w:txbxContent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Egedal Kommune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Rådhustorvet 2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3660 Stenløse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Tlf: 7259 6000</w:t>
                    </w:r>
                  </w:p>
                  <w:p w:rsidR="000F4FE9" w:rsidRPr="0042485A" w:rsidRDefault="000F4FE9" w:rsidP="00D05E67">
                    <w:pPr>
                      <w:pStyle w:val="Kolofon"/>
                      <w:rPr>
                        <w:noProof/>
                        <w:lang w:val="fr-FR"/>
                      </w:rPr>
                    </w:pPr>
                    <w:r w:rsidRPr="0042485A">
                      <w:rPr>
                        <w:noProof/>
                        <w:lang w:val="fr-FR"/>
                      </w:rPr>
                      <w:t>Mail: kommune@egekom.dk</w:t>
                    </w:r>
                  </w:p>
                  <w:p w:rsidR="000F4FE9" w:rsidRPr="0042485A" w:rsidRDefault="000F4FE9" w:rsidP="00D05E67">
                    <w:pPr>
                      <w:pStyle w:val="Kolofon"/>
                      <w:rPr>
                        <w:noProof/>
                        <w:lang w:val="fr-FR"/>
                      </w:rPr>
                    </w:pPr>
                    <w:r w:rsidRPr="0042485A">
                      <w:rPr>
                        <w:noProof/>
                        <w:lang w:val="fr-FR"/>
                      </w:rPr>
                      <w:t>www.egedalkommune.dk</w:t>
                    </w:r>
                  </w:p>
                  <w:p w:rsidR="000F4FE9" w:rsidRPr="0042485A" w:rsidRDefault="000F4FE9" w:rsidP="00D05E67">
                    <w:pPr>
                      <w:pStyle w:val="Kolofon"/>
                      <w:rPr>
                        <w:noProof/>
                        <w:lang w:val="fr-FR"/>
                      </w:rPr>
                    </w:pPr>
                  </w:p>
                  <w:p w:rsidR="000F4FE9" w:rsidRDefault="000F4FE9" w:rsidP="00C43689">
                    <w:pPr>
                      <w:pStyle w:val="Kolofon"/>
                      <w:rPr>
                        <w:noProof/>
                      </w:rPr>
                    </w:pPr>
                    <w:r w:rsidRPr="005D7458">
                      <w:rPr>
                        <w:noProof/>
                        <w:u w:val="single"/>
                      </w:rPr>
                      <w:t>Åbningstider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 w:rsidRPr="00C43689">
                      <w:rPr>
                        <w:noProof/>
                      </w:rPr>
                      <w:t>For personlig henvendelse:</w:t>
                    </w:r>
                    <w:r>
                      <w:rPr>
                        <w:noProof/>
                      </w:rPr>
                      <w:br/>
                      <w:t>Mandag – onsdag: 10-14</w:t>
                    </w:r>
                  </w:p>
                  <w:p w:rsidR="000F4FE9" w:rsidRPr="00C43689" w:rsidRDefault="000F4FE9" w:rsidP="00D05E67">
                    <w:pPr>
                      <w:pStyle w:val="Kolofon"/>
                      <w:rPr>
                        <w:b/>
                        <w:noProof/>
                        <w:sz w:val="14"/>
                      </w:rPr>
                    </w:pPr>
                    <w:r w:rsidRPr="00C43689">
                      <w:rPr>
                        <w:b/>
                        <w:noProof/>
                        <w:sz w:val="14"/>
                      </w:rPr>
                      <w:t>Center for borgerservice</w:t>
                    </w:r>
                    <w:r w:rsidRPr="00C43689">
                      <w:rPr>
                        <w:b/>
                        <w:noProof/>
                        <w:sz w:val="14"/>
                      </w:rPr>
                      <w:br/>
                      <w:t>har lukket onsdag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Torsdag: 10-17.30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Fredag: 10-12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Telefonomstilling: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Mandag – Onsdag 9–15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Torsdag 9–17.30</w:t>
                    </w:r>
                  </w:p>
                  <w:p w:rsidR="000F4FE9" w:rsidRDefault="000F4FE9" w:rsidP="00D05E67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Fredag 9-12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C" w:rsidRDefault="00340B8C">
      <w:r>
        <w:separator/>
      </w:r>
    </w:p>
  </w:footnote>
  <w:footnote w:type="continuationSeparator" w:id="0">
    <w:p w:rsidR="00340B8C" w:rsidRDefault="0034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E9" w:rsidRDefault="000F4FE9" w:rsidP="00066F5D">
    <w:pPr>
      <w:pStyle w:val="Sidehoved"/>
      <w:spacing w:after="107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5760720</wp:posOffset>
              </wp:positionH>
              <wp:positionV relativeFrom="page">
                <wp:posOffset>2880360</wp:posOffset>
              </wp:positionV>
              <wp:extent cx="1619885" cy="1647825"/>
              <wp:effectExtent l="0" t="3810" r="1270" b="0"/>
              <wp:wrapNone/>
              <wp:docPr id="3" name="Doc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E9" w:rsidRDefault="000F4FE9">
                          <w:pPr>
                            <w:pStyle w:val="Kolofon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Den </w:t>
                          </w:r>
                          <w:bookmarkStart w:id="8" w:name="Date"/>
                          <w:r w:rsidR="00340B8C">
                            <w:rPr>
                              <w:noProof/>
                            </w:rPr>
                            <w:t>17.08.2015</w:t>
                          </w:r>
                          <w:bookmarkEnd w:id="8"/>
                        </w:p>
                        <w:p w:rsidR="000F4FE9" w:rsidRDefault="000F4FE9" w:rsidP="00EE6216">
                          <w:pPr>
                            <w:pStyle w:val="Kolofon"/>
                            <w:spacing w:before="240"/>
                            <w:rPr>
                              <w:noProof/>
                            </w:rPr>
                          </w:pPr>
                          <w:bookmarkStart w:id="9" w:name="CasenumberHeading"/>
                          <w:r>
                            <w:rPr>
                              <w:noProof/>
                            </w:rPr>
                            <w:t>Sagsnummer</w:t>
                          </w:r>
                        </w:p>
                        <w:p w:rsidR="000F4FE9" w:rsidRDefault="00340B8C">
                          <w:pPr>
                            <w:pStyle w:val="Kolofon"/>
                            <w:rPr>
                              <w:noProof/>
                            </w:rPr>
                          </w:pPr>
                          <w:bookmarkStart w:id="10" w:name="Casenumber"/>
                          <w:bookmarkEnd w:id="9"/>
                          <w:r>
                            <w:rPr>
                              <w:noProof/>
                            </w:rPr>
                            <w:t>14/4490</w:t>
                          </w:r>
                          <w:bookmarkEnd w:id="10"/>
                        </w:p>
                        <w:p w:rsidR="000F4FE9" w:rsidRDefault="000F4FE9" w:rsidP="00EE6216">
                          <w:pPr>
                            <w:pStyle w:val="Kolofon"/>
                            <w:spacing w:before="240"/>
                            <w:rPr>
                              <w:noProof/>
                            </w:rPr>
                          </w:pPr>
                          <w:bookmarkStart w:id="11" w:name="DocNumber"/>
                          <w:bookmarkStart w:id="12" w:name="CaseworkerHeading"/>
                          <w:bookmarkEnd w:id="11"/>
                          <w:r>
                            <w:rPr>
                              <w:noProof/>
                            </w:rPr>
                            <w:t>Sagsbehandler</w:t>
                          </w:r>
                        </w:p>
                        <w:p w:rsidR="000F4FE9" w:rsidRDefault="00340B8C">
                          <w:pPr>
                            <w:pStyle w:val="Kolofon"/>
                            <w:rPr>
                              <w:noProof/>
                            </w:rPr>
                          </w:pPr>
                          <w:bookmarkStart w:id="13" w:name="Caseworker"/>
                          <w:bookmarkEnd w:id="12"/>
                          <w:r>
                            <w:rPr>
                              <w:noProof/>
                            </w:rPr>
                            <w:t>Lisbeth Berg</w:t>
                          </w:r>
                          <w:bookmarkEnd w:id="13"/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53.6pt;margin-top:226.8pt;width:127.5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" filled="f" stroked="f">
              <v:textbox inset="0,0">
                <w:txbxContent>
                  <w:p w:rsidR="000F4FE9" w:rsidRDefault="000F4FE9">
                    <w:pPr>
                      <w:pStyle w:val="Kolofo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Den </w:t>
                    </w:r>
                    <w:bookmarkStart w:id="14" w:name="Date"/>
                    <w:r w:rsidR="00340B8C">
                      <w:rPr>
                        <w:noProof/>
                      </w:rPr>
                      <w:t>17.08.2015</w:t>
                    </w:r>
                    <w:bookmarkEnd w:id="14"/>
                  </w:p>
                  <w:p w:rsidR="000F4FE9" w:rsidRDefault="000F4FE9" w:rsidP="00EE6216">
                    <w:pPr>
                      <w:pStyle w:val="Kolofon"/>
                      <w:spacing w:before="240"/>
                      <w:rPr>
                        <w:noProof/>
                      </w:rPr>
                    </w:pPr>
                    <w:bookmarkStart w:id="15" w:name="CasenumberHeading"/>
                    <w:r>
                      <w:rPr>
                        <w:noProof/>
                      </w:rPr>
                      <w:t>Sagsnummer</w:t>
                    </w:r>
                  </w:p>
                  <w:p w:rsidR="000F4FE9" w:rsidRDefault="00340B8C">
                    <w:pPr>
                      <w:pStyle w:val="Kolofon"/>
                      <w:rPr>
                        <w:noProof/>
                      </w:rPr>
                    </w:pPr>
                    <w:bookmarkStart w:id="16" w:name="Casenumber"/>
                    <w:bookmarkEnd w:id="15"/>
                    <w:r>
                      <w:rPr>
                        <w:noProof/>
                      </w:rPr>
                      <w:t>14/4490</w:t>
                    </w:r>
                    <w:bookmarkEnd w:id="16"/>
                  </w:p>
                  <w:p w:rsidR="000F4FE9" w:rsidRDefault="000F4FE9" w:rsidP="00EE6216">
                    <w:pPr>
                      <w:pStyle w:val="Kolofon"/>
                      <w:spacing w:before="240"/>
                      <w:rPr>
                        <w:noProof/>
                      </w:rPr>
                    </w:pPr>
                    <w:bookmarkStart w:id="17" w:name="DocNumber"/>
                    <w:bookmarkStart w:id="18" w:name="CaseworkerHeading"/>
                    <w:bookmarkEnd w:id="17"/>
                    <w:r>
                      <w:rPr>
                        <w:noProof/>
                      </w:rPr>
                      <w:t>Sagsbehandler</w:t>
                    </w:r>
                  </w:p>
                  <w:p w:rsidR="000F4FE9" w:rsidRDefault="00340B8C">
                    <w:pPr>
                      <w:pStyle w:val="Kolofon"/>
                      <w:rPr>
                        <w:noProof/>
                      </w:rPr>
                    </w:pPr>
                    <w:bookmarkStart w:id="19" w:name="Caseworker"/>
                    <w:bookmarkEnd w:id="18"/>
                    <w:r>
                      <w:rPr>
                        <w:noProof/>
                      </w:rPr>
                      <w:t>Lisbeth Berg</w:t>
                    </w:r>
                    <w:bookmarkEnd w:id="19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ragraph">
                <wp:posOffset>0</wp:posOffset>
              </wp:positionV>
              <wp:extent cx="3292475" cy="176149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2475" cy="176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E9" w:rsidRPr="001F7D83" w:rsidRDefault="000F4FE9" w:rsidP="00CA1B51">
                          <w:pPr>
                            <w:pStyle w:val="Sidehoved"/>
                          </w:pPr>
                          <w:bookmarkStart w:id="20" w:name="Logo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00400" cy="1714500"/>
                                <wp:effectExtent l="0" t="0" r="0" b="0"/>
                                <wp:docPr id="5" name="Billede 1" descr="Far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r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0400" cy="171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0"/>
                        </w:p>
                      </w:txbxContent>
                    </wps:txbx>
                    <wps:bodyPr rot="0" vert="horz" wrap="none" lIns="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289.15pt;margin-top:0;width:259.25pt;height:138.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" filled="f" stroked="f">
              <v:textbox style="mso-fit-shape-to-text:t" inset="0,0">
                <w:txbxContent>
                  <w:p w:rsidR="000F4FE9" w:rsidRPr="001F7D83" w:rsidRDefault="000F4FE9" w:rsidP="00CA1B51">
                    <w:pPr>
                      <w:pStyle w:val="Sidehoved"/>
                    </w:pPr>
                    <w:bookmarkStart w:id="21" w:name="Logo"/>
                    <w:r>
                      <w:rPr>
                        <w:noProof/>
                      </w:rPr>
                      <w:drawing>
                        <wp:inline distT="0" distB="0" distL="0" distR="0">
                          <wp:extent cx="3200400" cy="1714500"/>
                          <wp:effectExtent l="0" t="0" r="0" b="0"/>
                          <wp:docPr id="5" name="Billede 1" descr="Far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r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0400" cy="171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1"/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14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8C"/>
    <w:rsid w:val="000016BA"/>
    <w:rsid w:val="0001330D"/>
    <w:rsid w:val="000178A7"/>
    <w:rsid w:val="00026C05"/>
    <w:rsid w:val="00037DB5"/>
    <w:rsid w:val="00040E3D"/>
    <w:rsid w:val="00054029"/>
    <w:rsid w:val="000556DC"/>
    <w:rsid w:val="00066F5D"/>
    <w:rsid w:val="00070AFE"/>
    <w:rsid w:val="00094CA7"/>
    <w:rsid w:val="000A0217"/>
    <w:rsid w:val="000A2364"/>
    <w:rsid w:val="000A2AEA"/>
    <w:rsid w:val="000A2F2A"/>
    <w:rsid w:val="000A3B86"/>
    <w:rsid w:val="000B49B0"/>
    <w:rsid w:val="000C0896"/>
    <w:rsid w:val="000C75D3"/>
    <w:rsid w:val="000D5744"/>
    <w:rsid w:val="000D7BF6"/>
    <w:rsid w:val="000E27D2"/>
    <w:rsid w:val="000F4FE9"/>
    <w:rsid w:val="000F5017"/>
    <w:rsid w:val="001129C0"/>
    <w:rsid w:val="0012043C"/>
    <w:rsid w:val="00132782"/>
    <w:rsid w:val="00140FB7"/>
    <w:rsid w:val="00142B8D"/>
    <w:rsid w:val="00167E15"/>
    <w:rsid w:val="00174C73"/>
    <w:rsid w:val="00185EEA"/>
    <w:rsid w:val="001951DC"/>
    <w:rsid w:val="00195D80"/>
    <w:rsid w:val="001A1D19"/>
    <w:rsid w:val="001A47D2"/>
    <w:rsid w:val="001A4A99"/>
    <w:rsid w:val="001B4496"/>
    <w:rsid w:val="001C1B7F"/>
    <w:rsid w:val="001F0088"/>
    <w:rsid w:val="001F24AA"/>
    <w:rsid w:val="001F337E"/>
    <w:rsid w:val="00203331"/>
    <w:rsid w:val="00211B36"/>
    <w:rsid w:val="00215056"/>
    <w:rsid w:val="00223C95"/>
    <w:rsid w:val="002312E7"/>
    <w:rsid w:val="00231405"/>
    <w:rsid w:val="0023724F"/>
    <w:rsid w:val="00240F90"/>
    <w:rsid w:val="0026436B"/>
    <w:rsid w:val="002656D1"/>
    <w:rsid w:val="002861EE"/>
    <w:rsid w:val="0028672F"/>
    <w:rsid w:val="00294F57"/>
    <w:rsid w:val="002A38E5"/>
    <w:rsid w:val="002A618C"/>
    <w:rsid w:val="002C080A"/>
    <w:rsid w:val="002C630D"/>
    <w:rsid w:val="002D26DA"/>
    <w:rsid w:val="002E29B7"/>
    <w:rsid w:val="00327635"/>
    <w:rsid w:val="00334E85"/>
    <w:rsid w:val="00340B8C"/>
    <w:rsid w:val="0035294D"/>
    <w:rsid w:val="0036043D"/>
    <w:rsid w:val="003661D9"/>
    <w:rsid w:val="00382E56"/>
    <w:rsid w:val="0039065B"/>
    <w:rsid w:val="003A57C1"/>
    <w:rsid w:val="003B6499"/>
    <w:rsid w:val="003C2327"/>
    <w:rsid w:val="003C2538"/>
    <w:rsid w:val="003D4B81"/>
    <w:rsid w:val="003F2DC6"/>
    <w:rsid w:val="003F5029"/>
    <w:rsid w:val="003F6CFA"/>
    <w:rsid w:val="00406E38"/>
    <w:rsid w:val="004155DD"/>
    <w:rsid w:val="00416BD7"/>
    <w:rsid w:val="0042434D"/>
    <w:rsid w:val="0042485A"/>
    <w:rsid w:val="00427CC8"/>
    <w:rsid w:val="00440DEB"/>
    <w:rsid w:val="0044753D"/>
    <w:rsid w:val="004507A0"/>
    <w:rsid w:val="004527D3"/>
    <w:rsid w:val="004633EF"/>
    <w:rsid w:val="00480437"/>
    <w:rsid w:val="00482325"/>
    <w:rsid w:val="00491196"/>
    <w:rsid w:val="004A0D44"/>
    <w:rsid w:val="004B4F4B"/>
    <w:rsid w:val="004C1761"/>
    <w:rsid w:val="004C1E23"/>
    <w:rsid w:val="004C587C"/>
    <w:rsid w:val="004D23C2"/>
    <w:rsid w:val="004D4B57"/>
    <w:rsid w:val="004E2D94"/>
    <w:rsid w:val="00504FF0"/>
    <w:rsid w:val="00505DA0"/>
    <w:rsid w:val="00505E03"/>
    <w:rsid w:val="00517EEC"/>
    <w:rsid w:val="00522780"/>
    <w:rsid w:val="00525762"/>
    <w:rsid w:val="00536367"/>
    <w:rsid w:val="0053684C"/>
    <w:rsid w:val="00542DDB"/>
    <w:rsid w:val="00543CDA"/>
    <w:rsid w:val="00545D63"/>
    <w:rsid w:val="00553216"/>
    <w:rsid w:val="0055563B"/>
    <w:rsid w:val="00561D68"/>
    <w:rsid w:val="00573CED"/>
    <w:rsid w:val="00573E21"/>
    <w:rsid w:val="00583D85"/>
    <w:rsid w:val="005964AF"/>
    <w:rsid w:val="005B4FB0"/>
    <w:rsid w:val="005C407C"/>
    <w:rsid w:val="005D2C03"/>
    <w:rsid w:val="005D7458"/>
    <w:rsid w:val="005D7C62"/>
    <w:rsid w:val="005E01D4"/>
    <w:rsid w:val="005E0690"/>
    <w:rsid w:val="005F08F3"/>
    <w:rsid w:val="00613455"/>
    <w:rsid w:val="0062314C"/>
    <w:rsid w:val="006300FA"/>
    <w:rsid w:val="00631BEF"/>
    <w:rsid w:val="00632D04"/>
    <w:rsid w:val="00641A2C"/>
    <w:rsid w:val="00646248"/>
    <w:rsid w:val="006733FA"/>
    <w:rsid w:val="006825D7"/>
    <w:rsid w:val="006948BE"/>
    <w:rsid w:val="006A70C1"/>
    <w:rsid w:val="006A760F"/>
    <w:rsid w:val="006B12C4"/>
    <w:rsid w:val="006D56D1"/>
    <w:rsid w:val="006E182E"/>
    <w:rsid w:val="006F2581"/>
    <w:rsid w:val="006F40FF"/>
    <w:rsid w:val="006F5C71"/>
    <w:rsid w:val="007073C4"/>
    <w:rsid w:val="00717205"/>
    <w:rsid w:val="0072028C"/>
    <w:rsid w:val="00723CAB"/>
    <w:rsid w:val="00732511"/>
    <w:rsid w:val="007430BA"/>
    <w:rsid w:val="0079047D"/>
    <w:rsid w:val="00791D4F"/>
    <w:rsid w:val="00795EB2"/>
    <w:rsid w:val="00796494"/>
    <w:rsid w:val="007C0280"/>
    <w:rsid w:val="007D2A92"/>
    <w:rsid w:val="007F51D2"/>
    <w:rsid w:val="0080087F"/>
    <w:rsid w:val="0081201B"/>
    <w:rsid w:val="00824E13"/>
    <w:rsid w:val="00834760"/>
    <w:rsid w:val="008358A8"/>
    <w:rsid w:val="0084732A"/>
    <w:rsid w:val="00852634"/>
    <w:rsid w:val="008559A8"/>
    <w:rsid w:val="008610B2"/>
    <w:rsid w:val="008A75DF"/>
    <w:rsid w:val="008B0BE1"/>
    <w:rsid w:val="008C2B26"/>
    <w:rsid w:val="008C352B"/>
    <w:rsid w:val="0090301F"/>
    <w:rsid w:val="00921E5A"/>
    <w:rsid w:val="00923F58"/>
    <w:rsid w:val="0093032F"/>
    <w:rsid w:val="009464D8"/>
    <w:rsid w:val="009477E9"/>
    <w:rsid w:val="00964377"/>
    <w:rsid w:val="00973D21"/>
    <w:rsid w:val="0097622A"/>
    <w:rsid w:val="009832FB"/>
    <w:rsid w:val="0099347F"/>
    <w:rsid w:val="0099634C"/>
    <w:rsid w:val="009A4215"/>
    <w:rsid w:val="009A65CF"/>
    <w:rsid w:val="009C1EC5"/>
    <w:rsid w:val="009C4819"/>
    <w:rsid w:val="009C664A"/>
    <w:rsid w:val="009D321E"/>
    <w:rsid w:val="009E260C"/>
    <w:rsid w:val="009E3916"/>
    <w:rsid w:val="009E4C51"/>
    <w:rsid w:val="00A01352"/>
    <w:rsid w:val="00A2534E"/>
    <w:rsid w:val="00A2664E"/>
    <w:rsid w:val="00A41263"/>
    <w:rsid w:val="00A45815"/>
    <w:rsid w:val="00A53DEA"/>
    <w:rsid w:val="00A544E7"/>
    <w:rsid w:val="00A66F0F"/>
    <w:rsid w:val="00A71912"/>
    <w:rsid w:val="00A823C1"/>
    <w:rsid w:val="00A94609"/>
    <w:rsid w:val="00AA1353"/>
    <w:rsid w:val="00AA7339"/>
    <w:rsid w:val="00AB08B9"/>
    <w:rsid w:val="00AB0F8E"/>
    <w:rsid w:val="00AB1A55"/>
    <w:rsid w:val="00AB764D"/>
    <w:rsid w:val="00AD35DB"/>
    <w:rsid w:val="00AE1FEB"/>
    <w:rsid w:val="00AF0ECD"/>
    <w:rsid w:val="00AF25AA"/>
    <w:rsid w:val="00B172C3"/>
    <w:rsid w:val="00B30320"/>
    <w:rsid w:val="00B47376"/>
    <w:rsid w:val="00B479AC"/>
    <w:rsid w:val="00B5719F"/>
    <w:rsid w:val="00B655A4"/>
    <w:rsid w:val="00B67697"/>
    <w:rsid w:val="00B766D5"/>
    <w:rsid w:val="00B81C00"/>
    <w:rsid w:val="00B84485"/>
    <w:rsid w:val="00BC7C5D"/>
    <w:rsid w:val="00BD44E3"/>
    <w:rsid w:val="00C068A3"/>
    <w:rsid w:val="00C10A7B"/>
    <w:rsid w:val="00C1443D"/>
    <w:rsid w:val="00C21735"/>
    <w:rsid w:val="00C43689"/>
    <w:rsid w:val="00C47DAA"/>
    <w:rsid w:val="00C521C1"/>
    <w:rsid w:val="00C55174"/>
    <w:rsid w:val="00C60E89"/>
    <w:rsid w:val="00C719B8"/>
    <w:rsid w:val="00C72506"/>
    <w:rsid w:val="00C85DEA"/>
    <w:rsid w:val="00C95E49"/>
    <w:rsid w:val="00CA1B51"/>
    <w:rsid w:val="00CB0E6E"/>
    <w:rsid w:val="00CB7E2A"/>
    <w:rsid w:val="00CC5A5B"/>
    <w:rsid w:val="00CC7961"/>
    <w:rsid w:val="00CE42CD"/>
    <w:rsid w:val="00D05E67"/>
    <w:rsid w:val="00D15BF3"/>
    <w:rsid w:val="00D16D24"/>
    <w:rsid w:val="00D2226F"/>
    <w:rsid w:val="00D317A3"/>
    <w:rsid w:val="00D62C4A"/>
    <w:rsid w:val="00D70F5D"/>
    <w:rsid w:val="00D87071"/>
    <w:rsid w:val="00D9049D"/>
    <w:rsid w:val="00D9445D"/>
    <w:rsid w:val="00DA1566"/>
    <w:rsid w:val="00DA6FA1"/>
    <w:rsid w:val="00DA7768"/>
    <w:rsid w:val="00DB0BC8"/>
    <w:rsid w:val="00DC054F"/>
    <w:rsid w:val="00DF3181"/>
    <w:rsid w:val="00E24E93"/>
    <w:rsid w:val="00E3110B"/>
    <w:rsid w:val="00E425A7"/>
    <w:rsid w:val="00E57E75"/>
    <w:rsid w:val="00E63BB2"/>
    <w:rsid w:val="00E7715D"/>
    <w:rsid w:val="00E82BF1"/>
    <w:rsid w:val="00E87B5D"/>
    <w:rsid w:val="00E93EAC"/>
    <w:rsid w:val="00EA0287"/>
    <w:rsid w:val="00EA5F51"/>
    <w:rsid w:val="00EB0E73"/>
    <w:rsid w:val="00EB2ADB"/>
    <w:rsid w:val="00EE1A31"/>
    <w:rsid w:val="00EE6216"/>
    <w:rsid w:val="00F017C7"/>
    <w:rsid w:val="00F04A0E"/>
    <w:rsid w:val="00F1157F"/>
    <w:rsid w:val="00F1580D"/>
    <w:rsid w:val="00F53753"/>
    <w:rsid w:val="00F60100"/>
    <w:rsid w:val="00F649A1"/>
    <w:rsid w:val="00F7140C"/>
    <w:rsid w:val="00F82302"/>
    <w:rsid w:val="00F8384B"/>
    <w:rsid w:val="00F859D0"/>
    <w:rsid w:val="00FA0A0A"/>
    <w:rsid w:val="00FA2795"/>
    <w:rsid w:val="00FA7F46"/>
    <w:rsid w:val="00FB1382"/>
    <w:rsid w:val="00FB2C20"/>
    <w:rsid w:val="00FB3A9D"/>
    <w:rsid w:val="00FB5B44"/>
    <w:rsid w:val="00FD5868"/>
    <w:rsid w:val="00FE29F9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BA"/>
    <w:pPr>
      <w:spacing w:line="280" w:lineRule="atLeast"/>
    </w:pPr>
    <w:rPr>
      <w:rFonts w:ascii="Verdana" w:hAnsi="Verdana"/>
      <w:sz w:val="18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583D85"/>
    <w:pPr>
      <w:keepNext/>
      <w:spacing w:after="28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5964AF"/>
    <w:pPr>
      <w:spacing w:line="24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BA"/>
    <w:pPr>
      <w:spacing w:line="280" w:lineRule="atLeast"/>
    </w:pPr>
    <w:rPr>
      <w:rFonts w:ascii="Verdana" w:hAnsi="Verdana"/>
      <w:sz w:val="18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583D85"/>
    <w:pPr>
      <w:keepNext/>
      <w:spacing w:after="28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5964AF"/>
    <w:pPr>
      <w:spacing w:line="24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.2010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Word Specialisten.dk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Egeadmin</dc:creator>
  <cp:lastModifiedBy>Egeadmin</cp:lastModifiedBy>
  <cp:revision>1</cp:revision>
  <cp:lastPrinted>2006-12-21T08:19:00Z</cp:lastPrinted>
  <dcterms:created xsi:type="dcterms:W3CDTF">2015-08-17T07:15:00Z</dcterms:created>
  <dcterms:modified xsi:type="dcterms:W3CDTF">2015-08-17T07:23:00Z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</vt:lpwstr>
  </property>
</Properties>
</file>