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1" w:rsidRDefault="00464034" w:rsidP="00464034">
      <w:pPr>
        <w:pStyle w:val="Overskrift1"/>
      </w:pPr>
      <w:r>
        <w:t>Klimakommuneregnskab</w:t>
      </w:r>
    </w:p>
    <w:p w:rsidR="00464034" w:rsidRPr="00464034" w:rsidRDefault="00464034">
      <w:r>
        <w:t>Randers Kommune ønsker at blive endnu bedre til skabe CO</w:t>
      </w:r>
      <w:r>
        <w:rPr>
          <w:vertAlign w:val="subscript"/>
        </w:rPr>
        <w:t>2</w:t>
      </w:r>
      <w:r>
        <w:t xml:space="preserve"> besparelser igennem reduktioner af forbruget for de kommunale bygninger. Ejendomsservice har derfor et mål om at nedsætte mængden af forbruget med 2%. Besparelserne sker igennem et øget fokus på bygningsstyring og energioptimeringer. Målet er at centralisere overblikket, så mulige besparelsesområder synliggøres, samt at mindske det manuelle arbejde igennem automatik.</w:t>
      </w:r>
      <w:bookmarkStart w:id="0" w:name="_GoBack"/>
      <w:bookmarkEnd w:id="0"/>
    </w:p>
    <w:sectPr w:rsidR="00464034" w:rsidRPr="00464034" w:rsidSect="003B0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464034"/>
    <w:rsid w:val="0022079F"/>
    <w:rsid w:val="003B0BDB"/>
    <w:rsid w:val="00464034"/>
    <w:rsid w:val="00A253F3"/>
    <w:rsid w:val="00AC1E98"/>
    <w:rsid w:val="00EA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DB"/>
  </w:style>
  <w:style w:type="paragraph" w:styleId="Overskrift1">
    <w:name w:val="heading 1"/>
    <w:basedOn w:val="Normal"/>
    <w:next w:val="Normal"/>
    <w:link w:val="Overskrift1Tegn"/>
    <w:uiPriority w:val="9"/>
    <w:qFormat/>
    <w:rsid w:val="00464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4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Bjørn Østergaard</dc:creator>
  <cp:lastModifiedBy>sigrid</cp:lastModifiedBy>
  <cp:revision>2</cp:revision>
  <dcterms:created xsi:type="dcterms:W3CDTF">2016-08-12T08:36:00Z</dcterms:created>
  <dcterms:modified xsi:type="dcterms:W3CDTF">2016-08-12T08:36:00Z</dcterms:modified>
</cp:coreProperties>
</file>